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2123" w14:textId="5FA2A499" w:rsidR="001C085E" w:rsidRDefault="001C085E" w:rsidP="001C085E">
      <w:pPr>
        <w:wordWrap w:val="0"/>
        <w:ind w:firstLineChars="2800" w:firstLine="6720"/>
        <w:jc w:val="right"/>
      </w:pPr>
      <w:r>
        <w:rPr>
          <w:rFonts w:hint="eastAsia"/>
        </w:rPr>
        <w:t>令和</w:t>
      </w:r>
      <w:r w:rsidR="009F4F39">
        <w:rPr>
          <w:rFonts w:hint="eastAsia"/>
        </w:rPr>
        <w:t>６</w:t>
      </w:r>
      <w:r>
        <w:rPr>
          <w:rFonts w:hint="eastAsia"/>
        </w:rPr>
        <w:t>年</w:t>
      </w:r>
      <w:r w:rsidR="009F4F39">
        <w:rPr>
          <w:rFonts w:hint="eastAsia"/>
        </w:rPr>
        <w:t>１</w:t>
      </w:r>
      <w:r w:rsidR="0052410B">
        <w:rPr>
          <w:rFonts w:hint="eastAsia"/>
        </w:rPr>
        <w:t>月</w:t>
      </w:r>
      <w:r w:rsidR="009F4F39">
        <w:rPr>
          <w:rFonts w:hint="eastAsia"/>
        </w:rPr>
        <w:t>1</w:t>
      </w:r>
      <w:r w:rsidR="001B488A">
        <w:rPr>
          <w:rFonts w:hint="eastAsia"/>
        </w:rPr>
        <w:t>2</w:t>
      </w:r>
      <w:r w:rsidR="0052410B">
        <w:rPr>
          <w:rFonts w:hint="eastAsia"/>
        </w:rPr>
        <w:t>日</w:t>
      </w:r>
      <w:r w:rsidR="00D56894">
        <w:rPr>
          <w:rFonts w:hint="eastAsia"/>
        </w:rPr>
        <w:t xml:space="preserve">　</w:t>
      </w:r>
    </w:p>
    <w:p w14:paraId="6CD30717" w14:textId="77777777" w:rsidR="001C085E" w:rsidRDefault="001C085E" w:rsidP="001C085E"/>
    <w:p w14:paraId="5D4FAF80" w14:textId="77777777" w:rsidR="003A00ED" w:rsidRDefault="003A00ED" w:rsidP="001C085E"/>
    <w:p w14:paraId="56567A8B" w14:textId="1D873C94" w:rsidR="001C085E" w:rsidRPr="00D36C23" w:rsidRDefault="00BD233B" w:rsidP="001C085E">
      <w:pPr>
        <w:rPr>
          <w:szCs w:val="24"/>
        </w:rPr>
      </w:pPr>
      <w:r>
        <w:rPr>
          <w:rFonts w:hint="eastAsia"/>
        </w:rPr>
        <w:t>入</w:t>
      </w:r>
      <w:r w:rsidR="001B0B8C">
        <w:rPr>
          <w:rFonts w:hint="eastAsia"/>
        </w:rPr>
        <w:t>居</w:t>
      </w:r>
      <w:r>
        <w:rPr>
          <w:rFonts w:hint="eastAsia"/>
        </w:rPr>
        <w:t>者ご家族</w:t>
      </w:r>
      <w:r w:rsidR="001C085E">
        <w:rPr>
          <w:rFonts w:hint="eastAsia"/>
          <w:szCs w:val="24"/>
        </w:rPr>
        <w:t xml:space="preserve">　</w:t>
      </w:r>
      <w:r w:rsidR="001C085E" w:rsidRPr="00D36C23">
        <w:rPr>
          <w:rFonts w:hint="eastAsia"/>
          <w:szCs w:val="24"/>
        </w:rPr>
        <w:t>各位</w:t>
      </w:r>
    </w:p>
    <w:p w14:paraId="4EA8002F" w14:textId="5AC9615D" w:rsidR="001C085E" w:rsidRPr="009D13D7" w:rsidRDefault="001C085E" w:rsidP="001C085E"/>
    <w:p w14:paraId="7AA900C7" w14:textId="408FC3E2" w:rsidR="001C085E" w:rsidRDefault="001C085E" w:rsidP="001C085E"/>
    <w:p w14:paraId="665A9D06" w14:textId="0842EDBB" w:rsidR="001C085E" w:rsidRDefault="00E0245F" w:rsidP="001C085E">
      <w:pPr>
        <w:wordWrap w:val="0"/>
        <w:jc w:val="right"/>
      </w:pPr>
      <w:r>
        <w:rPr>
          <w:rFonts w:hint="eastAsia"/>
        </w:rPr>
        <w:t xml:space="preserve">　</w:t>
      </w:r>
      <w:r w:rsidR="007E56F0">
        <w:rPr>
          <w:rFonts w:hint="eastAsia"/>
        </w:rPr>
        <w:t>特別養護老人ホーム</w:t>
      </w:r>
      <w:r w:rsidR="001C085E">
        <w:rPr>
          <w:rFonts w:hint="eastAsia"/>
        </w:rPr>
        <w:t>ほっとはうす千羽</w:t>
      </w:r>
      <w:r w:rsidR="00D56894">
        <w:rPr>
          <w:rFonts w:hint="eastAsia"/>
        </w:rPr>
        <w:t xml:space="preserve">　</w:t>
      </w:r>
    </w:p>
    <w:p w14:paraId="62AFE253" w14:textId="6441A14A" w:rsidR="001C085E" w:rsidRDefault="001C085E" w:rsidP="001C085E">
      <w:pPr>
        <w:wordWrap w:val="0"/>
        <w:jc w:val="right"/>
      </w:pPr>
      <w:r>
        <w:rPr>
          <w:rFonts w:hint="eastAsia"/>
        </w:rPr>
        <w:t xml:space="preserve">施設長　</w:t>
      </w:r>
      <w:r w:rsidR="00E0245F">
        <w:rPr>
          <w:rFonts w:hint="eastAsia"/>
        </w:rPr>
        <w:t>中野　明美</w:t>
      </w:r>
      <w:r w:rsidR="00D56894">
        <w:rPr>
          <w:rFonts w:hint="eastAsia"/>
        </w:rPr>
        <w:t xml:space="preserve">　</w:t>
      </w:r>
    </w:p>
    <w:p w14:paraId="02C75230" w14:textId="06B59B66" w:rsidR="00B209E4" w:rsidRDefault="00B209E4" w:rsidP="001C085E">
      <w:pPr>
        <w:ind w:firstLineChars="300" w:firstLine="720"/>
      </w:pPr>
    </w:p>
    <w:p w14:paraId="00175F51" w14:textId="77777777" w:rsidR="007C7857" w:rsidRDefault="007C7857" w:rsidP="001C085E">
      <w:pPr>
        <w:ind w:firstLineChars="300" w:firstLine="720"/>
      </w:pPr>
    </w:p>
    <w:p w14:paraId="11BDD0C0" w14:textId="726E645F" w:rsidR="00333970" w:rsidRDefault="009F4F39" w:rsidP="00333970">
      <w:pPr>
        <w:jc w:val="center"/>
      </w:pPr>
      <w:r>
        <w:rPr>
          <w:rFonts w:hint="eastAsia"/>
        </w:rPr>
        <w:t>テレビ等における耐震対応について</w:t>
      </w:r>
    </w:p>
    <w:p w14:paraId="634735A2" w14:textId="1BB04FF0" w:rsidR="00333970" w:rsidRDefault="00333970" w:rsidP="001C085E">
      <w:pPr>
        <w:ind w:firstLineChars="300" w:firstLine="720"/>
      </w:pPr>
    </w:p>
    <w:p w14:paraId="55F775CA" w14:textId="77777777" w:rsidR="007C7857" w:rsidRDefault="007C7857" w:rsidP="001C085E">
      <w:pPr>
        <w:ind w:firstLineChars="300" w:firstLine="720"/>
      </w:pPr>
    </w:p>
    <w:p w14:paraId="7356B97B" w14:textId="166D8BF2" w:rsidR="00D56894" w:rsidRPr="00333970" w:rsidRDefault="00333970" w:rsidP="00333970">
      <w:pPr>
        <w:ind w:firstLineChars="100" w:firstLine="240"/>
        <w:rPr>
          <w:szCs w:val="24"/>
        </w:rPr>
      </w:pPr>
      <w:r w:rsidRPr="001C085E">
        <w:rPr>
          <w:rFonts w:hint="eastAsia"/>
          <w:szCs w:val="24"/>
        </w:rPr>
        <w:t>日頃より</w:t>
      </w:r>
      <w:r>
        <w:rPr>
          <w:rFonts w:hint="eastAsia"/>
          <w:szCs w:val="24"/>
        </w:rPr>
        <w:t>、</w:t>
      </w:r>
      <w:r w:rsidRPr="001C085E">
        <w:rPr>
          <w:rFonts w:hint="eastAsia"/>
          <w:szCs w:val="24"/>
        </w:rPr>
        <w:t>当施設</w:t>
      </w:r>
      <w:r>
        <w:rPr>
          <w:rFonts w:hint="eastAsia"/>
          <w:szCs w:val="24"/>
        </w:rPr>
        <w:t>の運営</w:t>
      </w:r>
      <w:r w:rsidRPr="001C085E">
        <w:rPr>
          <w:rFonts w:hint="eastAsia"/>
          <w:szCs w:val="24"/>
        </w:rPr>
        <w:t>にご理解</w:t>
      </w:r>
      <w:r>
        <w:rPr>
          <w:rFonts w:hint="eastAsia"/>
          <w:szCs w:val="24"/>
        </w:rPr>
        <w:t>、</w:t>
      </w:r>
      <w:r w:rsidRPr="001C085E">
        <w:rPr>
          <w:rFonts w:hint="eastAsia"/>
          <w:szCs w:val="24"/>
        </w:rPr>
        <w:t>ご協力いただき</w:t>
      </w:r>
      <w:r>
        <w:rPr>
          <w:rFonts w:hint="eastAsia"/>
          <w:szCs w:val="24"/>
        </w:rPr>
        <w:t>誠に</w:t>
      </w:r>
      <w:r w:rsidRPr="001C085E">
        <w:rPr>
          <w:rFonts w:hint="eastAsia"/>
          <w:szCs w:val="24"/>
        </w:rPr>
        <w:t>ありがとうございます。</w:t>
      </w:r>
    </w:p>
    <w:p w14:paraId="0C054823" w14:textId="682BCAB0" w:rsidR="003A00ED" w:rsidRDefault="009F4F39" w:rsidP="00333970">
      <w:pPr>
        <w:ind w:firstLineChars="100" w:firstLine="240"/>
        <w:jc w:val="left"/>
        <w:rPr>
          <w:szCs w:val="24"/>
        </w:rPr>
      </w:pPr>
      <w:r>
        <w:rPr>
          <w:rFonts w:hint="eastAsia"/>
          <w:szCs w:val="24"/>
        </w:rPr>
        <w:t>１月１日に発生した令和６年能登半島地震におきまして</w:t>
      </w:r>
      <w:r w:rsidR="001B0B8C">
        <w:rPr>
          <w:rFonts w:hint="eastAsia"/>
          <w:szCs w:val="24"/>
        </w:rPr>
        <w:t>、</w:t>
      </w:r>
      <w:r>
        <w:rPr>
          <w:rFonts w:hint="eastAsia"/>
          <w:szCs w:val="24"/>
        </w:rPr>
        <w:t>市内でも</w:t>
      </w:r>
      <w:r w:rsidR="003A00ED">
        <w:rPr>
          <w:rFonts w:hint="eastAsia"/>
          <w:szCs w:val="24"/>
        </w:rPr>
        <w:t>断水や</w:t>
      </w:r>
      <w:r>
        <w:rPr>
          <w:rFonts w:hint="eastAsia"/>
          <w:szCs w:val="24"/>
        </w:rPr>
        <w:t>道路の陥没など甚大な被害がありました</w:t>
      </w:r>
      <w:r w:rsidR="003A00ED">
        <w:rPr>
          <w:rFonts w:hint="eastAsia"/>
          <w:szCs w:val="24"/>
        </w:rPr>
        <w:t>。被害にあわれた皆様に心よりお見舞い申し上げますとともに、皆様のご無事と被災地の一日も早い復興を心よりお祈り申し上げます。</w:t>
      </w:r>
    </w:p>
    <w:p w14:paraId="4537C760" w14:textId="61F96794" w:rsidR="00BD233B" w:rsidRDefault="009F4F39" w:rsidP="003A00ED">
      <w:pPr>
        <w:ind w:firstLineChars="100" w:firstLine="240"/>
        <w:jc w:val="left"/>
        <w:rPr>
          <w:szCs w:val="24"/>
        </w:rPr>
      </w:pPr>
      <w:r>
        <w:rPr>
          <w:rFonts w:hint="eastAsia"/>
          <w:szCs w:val="24"/>
        </w:rPr>
        <w:t>当施設内</w:t>
      </w:r>
      <w:r w:rsidR="001B0B8C">
        <w:rPr>
          <w:rFonts w:hint="eastAsia"/>
          <w:szCs w:val="24"/>
        </w:rPr>
        <w:t>に</w:t>
      </w:r>
      <w:r>
        <w:rPr>
          <w:rFonts w:hint="eastAsia"/>
          <w:szCs w:val="24"/>
        </w:rPr>
        <w:t>おきましては</w:t>
      </w:r>
      <w:r w:rsidR="001B488A">
        <w:rPr>
          <w:rFonts w:hint="eastAsia"/>
          <w:szCs w:val="24"/>
        </w:rPr>
        <w:t>、</w:t>
      </w:r>
      <w:r>
        <w:rPr>
          <w:rFonts w:hint="eastAsia"/>
          <w:szCs w:val="24"/>
        </w:rPr>
        <w:t>大きな被害は確認されず、入居者様に被害はありませんでした。しかしながら</w:t>
      </w:r>
      <w:r w:rsidR="001B488A">
        <w:rPr>
          <w:rFonts w:hint="eastAsia"/>
          <w:szCs w:val="24"/>
        </w:rPr>
        <w:t>お部屋</w:t>
      </w:r>
      <w:r w:rsidR="001B0B8C">
        <w:rPr>
          <w:rFonts w:hint="eastAsia"/>
          <w:szCs w:val="24"/>
        </w:rPr>
        <w:t>の</w:t>
      </w:r>
      <w:r>
        <w:rPr>
          <w:rFonts w:hint="eastAsia"/>
          <w:szCs w:val="24"/>
        </w:rPr>
        <w:t>テレビや家具の転倒が見られたことから、今後の施設内の耐震対策について強化をしていくこととなりました。お部屋内の耐震について気になる方は施設までご連絡ください。</w:t>
      </w:r>
      <w:r w:rsidR="001B0B8C">
        <w:rPr>
          <w:rFonts w:hint="eastAsia"/>
          <w:szCs w:val="24"/>
        </w:rPr>
        <w:t>対策が必要な</w:t>
      </w:r>
      <w:r w:rsidR="001B488A">
        <w:rPr>
          <w:rFonts w:hint="eastAsia"/>
          <w:szCs w:val="24"/>
        </w:rPr>
        <w:t>お部屋</w:t>
      </w:r>
      <w:r w:rsidR="001B0B8C">
        <w:rPr>
          <w:rFonts w:hint="eastAsia"/>
          <w:szCs w:val="24"/>
        </w:rPr>
        <w:t>には、</w:t>
      </w:r>
      <w:r>
        <w:rPr>
          <w:rFonts w:hint="eastAsia"/>
          <w:szCs w:val="24"/>
        </w:rPr>
        <w:t>担当者から提案のご連絡をさせていただくこともありますのでご協力をよろしくお願いいたします。</w:t>
      </w:r>
    </w:p>
    <w:p w14:paraId="1FD6E91C" w14:textId="7D721754" w:rsidR="009879FE" w:rsidRDefault="009879FE" w:rsidP="003A00ED">
      <w:pPr>
        <w:ind w:firstLineChars="100" w:firstLine="240"/>
        <w:jc w:val="left"/>
        <w:rPr>
          <w:szCs w:val="24"/>
        </w:rPr>
      </w:pPr>
      <w:r>
        <w:rPr>
          <w:rFonts w:hint="eastAsia"/>
          <w:szCs w:val="24"/>
        </w:rPr>
        <w:t>また、当施設ホームページ</w:t>
      </w:r>
      <w:r w:rsidR="001B0B8C">
        <w:rPr>
          <w:rFonts w:hint="eastAsia"/>
          <w:szCs w:val="24"/>
        </w:rPr>
        <w:t>にて、入居者さんの日頃の様子や施設からの案内を</w:t>
      </w:r>
      <w:r>
        <w:rPr>
          <w:rFonts w:hint="eastAsia"/>
          <w:szCs w:val="24"/>
        </w:rPr>
        <w:t>随時</w:t>
      </w:r>
      <w:r w:rsidR="001B0B8C">
        <w:rPr>
          <w:rFonts w:hint="eastAsia"/>
          <w:szCs w:val="24"/>
        </w:rPr>
        <w:t>更新して</w:t>
      </w:r>
      <w:r>
        <w:rPr>
          <w:rFonts w:hint="eastAsia"/>
          <w:szCs w:val="24"/>
        </w:rPr>
        <w:t>おりますのでご確認ください。</w:t>
      </w:r>
    </w:p>
    <w:p w14:paraId="369C06A0" w14:textId="77777777" w:rsidR="009879FE" w:rsidRDefault="009879FE" w:rsidP="003A00ED">
      <w:pPr>
        <w:ind w:firstLineChars="100" w:firstLine="240"/>
        <w:jc w:val="left"/>
        <w:rPr>
          <w:szCs w:val="24"/>
        </w:rPr>
      </w:pPr>
    </w:p>
    <w:p w14:paraId="64D4D87E" w14:textId="77777777" w:rsidR="009879FE" w:rsidRDefault="009879FE" w:rsidP="003A00ED">
      <w:pPr>
        <w:ind w:firstLineChars="100" w:firstLine="240"/>
        <w:jc w:val="left"/>
        <w:rPr>
          <w:szCs w:val="24"/>
        </w:rPr>
      </w:pPr>
    </w:p>
    <w:p w14:paraId="12AF8DAB" w14:textId="51992F50" w:rsidR="009F4F39" w:rsidRDefault="009F4F39" w:rsidP="009F4F39">
      <w:pPr>
        <w:ind w:firstLineChars="100" w:firstLine="240"/>
        <w:jc w:val="left"/>
        <w:rPr>
          <w:szCs w:val="24"/>
        </w:rPr>
      </w:pPr>
    </w:p>
    <w:p w14:paraId="20194AAF" w14:textId="77777777" w:rsidR="001B0B8C" w:rsidRDefault="001B0B8C" w:rsidP="009F4F39">
      <w:pPr>
        <w:ind w:firstLineChars="100" w:firstLine="240"/>
        <w:jc w:val="left"/>
        <w:rPr>
          <w:szCs w:val="24"/>
        </w:rPr>
      </w:pPr>
    </w:p>
    <w:p w14:paraId="54EC56BF" w14:textId="77777777" w:rsidR="001B0B8C" w:rsidRDefault="001B0B8C" w:rsidP="009F4F39">
      <w:pPr>
        <w:ind w:firstLineChars="100" w:firstLine="240"/>
        <w:jc w:val="left"/>
        <w:rPr>
          <w:szCs w:val="24"/>
        </w:rPr>
      </w:pPr>
    </w:p>
    <w:p w14:paraId="76C1FFDD" w14:textId="77777777" w:rsidR="001B0B8C" w:rsidRDefault="001B0B8C" w:rsidP="009F4F39">
      <w:pPr>
        <w:ind w:firstLineChars="100" w:firstLine="240"/>
        <w:jc w:val="left"/>
        <w:rPr>
          <w:szCs w:val="24"/>
        </w:rPr>
      </w:pPr>
    </w:p>
    <w:p w14:paraId="0CE87E93" w14:textId="77777777" w:rsidR="001B0B8C" w:rsidRDefault="001B0B8C" w:rsidP="009F4F39">
      <w:pPr>
        <w:ind w:firstLineChars="100" w:firstLine="240"/>
        <w:jc w:val="left"/>
        <w:rPr>
          <w:szCs w:val="24"/>
        </w:rPr>
      </w:pPr>
    </w:p>
    <w:p w14:paraId="6A6E8D16" w14:textId="77777777" w:rsidR="001B0B8C" w:rsidRDefault="001B0B8C" w:rsidP="009F4F39">
      <w:pPr>
        <w:ind w:firstLineChars="100" w:firstLine="240"/>
        <w:jc w:val="left"/>
        <w:rPr>
          <w:szCs w:val="24"/>
        </w:rPr>
      </w:pPr>
    </w:p>
    <w:p w14:paraId="3A172467" w14:textId="77777777" w:rsidR="001B0B8C" w:rsidRDefault="001B0B8C" w:rsidP="009F4F39">
      <w:pPr>
        <w:ind w:firstLineChars="100" w:firstLine="240"/>
        <w:jc w:val="left"/>
        <w:rPr>
          <w:szCs w:val="24"/>
        </w:rPr>
      </w:pPr>
    </w:p>
    <w:p w14:paraId="323DBDD1" w14:textId="77777777" w:rsidR="001B0B8C" w:rsidRDefault="001B0B8C" w:rsidP="009F4F39">
      <w:pPr>
        <w:ind w:firstLineChars="100" w:firstLine="240"/>
        <w:jc w:val="left"/>
        <w:rPr>
          <w:szCs w:val="24"/>
        </w:rPr>
      </w:pPr>
    </w:p>
    <w:p w14:paraId="11E51D07" w14:textId="77777777" w:rsidR="001B0B8C" w:rsidRDefault="001B0B8C" w:rsidP="009F4F39">
      <w:pPr>
        <w:ind w:firstLineChars="100" w:firstLine="240"/>
        <w:jc w:val="left"/>
        <w:rPr>
          <w:szCs w:val="24"/>
        </w:rPr>
      </w:pPr>
    </w:p>
    <w:p w14:paraId="1BBE6D0D" w14:textId="77777777" w:rsidR="001B0B8C" w:rsidRDefault="001B0B8C" w:rsidP="001B0B8C">
      <w:pPr>
        <w:ind w:firstLineChars="100" w:firstLine="240"/>
        <w:jc w:val="left"/>
        <w:rPr>
          <w:szCs w:val="24"/>
        </w:rPr>
      </w:pPr>
      <w:r>
        <w:rPr>
          <w:rFonts w:hint="eastAsia"/>
          <w:szCs w:val="24"/>
        </w:rPr>
        <w:t xml:space="preserve">　　　　　　　　　　　　　　　　　　　　　　</w:t>
      </w:r>
    </w:p>
    <w:p w14:paraId="45706107" w14:textId="1C6E56F7" w:rsidR="001B0B8C" w:rsidRDefault="001B0B8C" w:rsidP="001B0B8C">
      <w:pPr>
        <w:ind w:firstLineChars="2300" w:firstLine="5520"/>
        <w:jc w:val="left"/>
        <w:rPr>
          <w:szCs w:val="24"/>
        </w:rPr>
      </w:pPr>
      <w:r>
        <w:rPr>
          <w:rFonts w:hint="eastAsia"/>
          <w:szCs w:val="24"/>
        </w:rPr>
        <w:t>担当者　　杉森・石畠</w:t>
      </w:r>
      <w:r w:rsidR="001B488A">
        <w:rPr>
          <w:rFonts w:hint="eastAsia"/>
          <w:szCs w:val="24"/>
        </w:rPr>
        <w:t>・村井</w:t>
      </w:r>
    </w:p>
    <w:p w14:paraId="6A09675A" w14:textId="60A740A9" w:rsidR="001B0B8C" w:rsidRDefault="001B0B8C" w:rsidP="009F4F39">
      <w:pPr>
        <w:ind w:firstLineChars="100" w:firstLine="240"/>
        <w:jc w:val="left"/>
        <w:rPr>
          <w:szCs w:val="24"/>
        </w:rPr>
      </w:pPr>
      <w:r>
        <w:rPr>
          <w:rFonts w:hint="eastAsia"/>
          <w:szCs w:val="24"/>
        </w:rPr>
        <w:t xml:space="preserve">　　　　　　　　　　　　　　　　　　　　　　電話番号　0766－61－8310</w:t>
      </w:r>
    </w:p>
    <w:p w14:paraId="68846F32" w14:textId="48D56E20" w:rsidR="001B0B8C" w:rsidRDefault="001B0B8C" w:rsidP="009F4F39">
      <w:pPr>
        <w:ind w:firstLineChars="100" w:firstLine="240"/>
        <w:jc w:val="left"/>
        <w:rPr>
          <w:szCs w:val="24"/>
        </w:rPr>
      </w:pPr>
      <w:r>
        <w:rPr>
          <w:rFonts w:hint="eastAsia"/>
          <w:szCs w:val="24"/>
        </w:rPr>
        <w:t xml:space="preserve">　　　　　　　　　　　　　　　　　　　　　　</w:t>
      </w:r>
    </w:p>
    <w:p w14:paraId="230696A2" w14:textId="5BA3BAE0" w:rsidR="001B0B8C" w:rsidRPr="001B0B8C" w:rsidRDefault="001B0B8C" w:rsidP="009F4F39">
      <w:pPr>
        <w:ind w:firstLineChars="100" w:firstLine="240"/>
        <w:jc w:val="left"/>
        <w:rPr>
          <w:szCs w:val="24"/>
        </w:rPr>
      </w:pPr>
      <w:r>
        <w:rPr>
          <w:rFonts w:hint="eastAsia"/>
          <w:szCs w:val="24"/>
        </w:rPr>
        <w:t xml:space="preserve">　　　　　　　　　　　　　</w:t>
      </w:r>
    </w:p>
    <w:p w14:paraId="75580D2A" w14:textId="77777777" w:rsidR="007C7857" w:rsidRPr="00BD233B" w:rsidRDefault="007C7857" w:rsidP="00333970">
      <w:pPr>
        <w:ind w:firstLineChars="100" w:firstLine="240"/>
        <w:jc w:val="left"/>
        <w:rPr>
          <w:szCs w:val="24"/>
        </w:rPr>
      </w:pPr>
    </w:p>
    <w:p w14:paraId="59CF0DAF" w14:textId="473674AC" w:rsidR="00D41BD3" w:rsidRPr="00D41BD3" w:rsidRDefault="00D41BD3" w:rsidP="00333970">
      <w:pPr>
        <w:ind w:left="240" w:hangingChars="100" w:hanging="240"/>
        <w:jc w:val="left"/>
        <w:rPr>
          <w:szCs w:val="24"/>
        </w:rPr>
      </w:pPr>
    </w:p>
    <w:sectPr w:rsidR="00D41BD3" w:rsidRPr="00D41BD3" w:rsidSect="00823934">
      <w:pgSz w:w="11906" w:h="16838" w:code="9"/>
      <w:pgMar w:top="1021" w:right="1304"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E749" w14:textId="77777777" w:rsidR="00407E9F" w:rsidRDefault="00407E9F" w:rsidP="00F112F6">
      <w:r>
        <w:separator/>
      </w:r>
    </w:p>
  </w:endnote>
  <w:endnote w:type="continuationSeparator" w:id="0">
    <w:p w14:paraId="48B1EF3C" w14:textId="77777777" w:rsidR="00407E9F" w:rsidRDefault="00407E9F" w:rsidP="00F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F57B" w14:textId="77777777" w:rsidR="00407E9F" w:rsidRDefault="00407E9F" w:rsidP="00F112F6">
      <w:r>
        <w:separator/>
      </w:r>
    </w:p>
  </w:footnote>
  <w:footnote w:type="continuationSeparator" w:id="0">
    <w:p w14:paraId="7FAED865" w14:textId="77777777" w:rsidR="00407E9F" w:rsidRDefault="00407E9F" w:rsidP="00F1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20A"/>
    <w:multiLevelType w:val="hybridMultilevel"/>
    <w:tmpl w:val="CF98B1FC"/>
    <w:lvl w:ilvl="0" w:tplc="C1BE39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C331F"/>
    <w:multiLevelType w:val="hybridMultilevel"/>
    <w:tmpl w:val="8A24E7F8"/>
    <w:lvl w:ilvl="0" w:tplc="415A86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EB6F8B"/>
    <w:multiLevelType w:val="hybridMultilevel"/>
    <w:tmpl w:val="8B8E4E6E"/>
    <w:lvl w:ilvl="0" w:tplc="96C692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8CA662A"/>
    <w:multiLevelType w:val="hybridMultilevel"/>
    <w:tmpl w:val="91E2F372"/>
    <w:lvl w:ilvl="0" w:tplc="F01631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916670134">
    <w:abstractNumId w:val="0"/>
  </w:num>
  <w:num w:numId="2" w16cid:durableId="1005942140">
    <w:abstractNumId w:val="1"/>
  </w:num>
  <w:num w:numId="3" w16cid:durableId="1783374466">
    <w:abstractNumId w:val="3"/>
  </w:num>
  <w:num w:numId="4" w16cid:durableId="340012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AF"/>
    <w:rsid w:val="0004410E"/>
    <w:rsid w:val="00047B40"/>
    <w:rsid w:val="0005136B"/>
    <w:rsid w:val="000B7C04"/>
    <w:rsid w:val="000C3655"/>
    <w:rsid w:val="00113418"/>
    <w:rsid w:val="001249D8"/>
    <w:rsid w:val="00145979"/>
    <w:rsid w:val="00155444"/>
    <w:rsid w:val="00173BA8"/>
    <w:rsid w:val="00187675"/>
    <w:rsid w:val="001B0B8C"/>
    <w:rsid w:val="001B488A"/>
    <w:rsid w:val="001C085E"/>
    <w:rsid w:val="001E694C"/>
    <w:rsid w:val="00284121"/>
    <w:rsid w:val="0031240A"/>
    <w:rsid w:val="00320F5D"/>
    <w:rsid w:val="00333970"/>
    <w:rsid w:val="00344EDD"/>
    <w:rsid w:val="0038025E"/>
    <w:rsid w:val="003A00ED"/>
    <w:rsid w:val="003C01AE"/>
    <w:rsid w:val="003D2183"/>
    <w:rsid w:val="003E3763"/>
    <w:rsid w:val="00407E9F"/>
    <w:rsid w:val="004556FF"/>
    <w:rsid w:val="0046342F"/>
    <w:rsid w:val="004A5BF5"/>
    <w:rsid w:val="004D0189"/>
    <w:rsid w:val="00503B6A"/>
    <w:rsid w:val="0052410B"/>
    <w:rsid w:val="0052616F"/>
    <w:rsid w:val="005446C8"/>
    <w:rsid w:val="00565039"/>
    <w:rsid w:val="005A23F3"/>
    <w:rsid w:val="005C7BC2"/>
    <w:rsid w:val="005E6D03"/>
    <w:rsid w:val="005F698C"/>
    <w:rsid w:val="006002A5"/>
    <w:rsid w:val="006278C2"/>
    <w:rsid w:val="00641A63"/>
    <w:rsid w:val="00644C82"/>
    <w:rsid w:val="00663D52"/>
    <w:rsid w:val="00664E64"/>
    <w:rsid w:val="00695F4D"/>
    <w:rsid w:val="006A09C8"/>
    <w:rsid w:val="00741860"/>
    <w:rsid w:val="00750048"/>
    <w:rsid w:val="007660FE"/>
    <w:rsid w:val="00766456"/>
    <w:rsid w:val="00783484"/>
    <w:rsid w:val="007C1ADA"/>
    <w:rsid w:val="007C7857"/>
    <w:rsid w:val="007D21AC"/>
    <w:rsid w:val="007D33ED"/>
    <w:rsid w:val="007E56F0"/>
    <w:rsid w:val="00823934"/>
    <w:rsid w:val="00836FBD"/>
    <w:rsid w:val="00882268"/>
    <w:rsid w:val="0088532E"/>
    <w:rsid w:val="008B0076"/>
    <w:rsid w:val="00907984"/>
    <w:rsid w:val="0091773D"/>
    <w:rsid w:val="00920CE1"/>
    <w:rsid w:val="009879FE"/>
    <w:rsid w:val="009C094D"/>
    <w:rsid w:val="009D13D7"/>
    <w:rsid w:val="009F4F39"/>
    <w:rsid w:val="00A2531C"/>
    <w:rsid w:val="00A47F0E"/>
    <w:rsid w:val="00A54AAF"/>
    <w:rsid w:val="00A852A6"/>
    <w:rsid w:val="00A931EB"/>
    <w:rsid w:val="00AA1B10"/>
    <w:rsid w:val="00AA47F1"/>
    <w:rsid w:val="00AF1573"/>
    <w:rsid w:val="00AF61E5"/>
    <w:rsid w:val="00B03B0A"/>
    <w:rsid w:val="00B209E4"/>
    <w:rsid w:val="00B36E6F"/>
    <w:rsid w:val="00B5114A"/>
    <w:rsid w:val="00B76777"/>
    <w:rsid w:val="00BB232E"/>
    <w:rsid w:val="00BB51EA"/>
    <w:rsid w:val="00BD2037"/>
    <w:rsid w:val="00BD233B"/>
    <w:rsid w:val="00BE4C9A"/>
    <w:rsid w:val="00BF7EFD"/>
    <w:rsid w:val="00C63575"/>
    <w:rsid w:val="00CC4469"/>
    <w:rsid w:val="00CF668D"/>
    <w:rsid w:val="00D11C50"/>
    <w:rsid w:val="00D13A47"/>
    <w:rsid w:val="00D24E04"/>
    <w:rsid w:val="00D41BD3"/>
    <w:rsid w:val="00D51EC1"/>
    <w:rsid w:val="00D56894"/>
    <w:rsid w:val="00DB4696"/>
    <w:rsid w:val="00DC0A5B"/>
    <w:rsid w:val="00DE18F6"/>
    <w:rsid w:val="00DF51CC"/>
    <w:rsid w:val="00E0245F"/>
    <w:rsid w:val="00E07813"/>
    <w:rsid w:val="00E558DA"/>
    <w:rsid w:val="00E56BDB"/>
    <w:rsid w:val="00E816FE"/>
    <w:rsid w:val="00E97B99"/>
    <w:rsid w:val="00EC4AA3"/>
    <w:rsid w:val="00EE347A"/>
    <w:rsid w:val="00F112F6"/>
    <w:rsid w:val="00F73B22"/>
    <w:rsid w:val="00FC15D1"/>
    <w:rsid w:val="00FC5F08"/>
    <w:rsid w:val="00FF295E"/>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CC847"/>
  <w15:docId w15:val="{E55BECAC-7E9B-4D72-9279-3AED818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B2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AF"/>
    <w:pPr>
      <w:ind w:leftChars="400" w:left="840"/>
    </w:pPr>
  </w:style>
  <w:style w:type="paragraph" w:styleId="a4">
    <w:name w:val="Balloon Text"/>
    <w:basedOn w:val="a"/>
    <w:link w:val="a5"/>
    <w:uiPriority w:val="99"/>
    <w:semiHidden/>
    <w:unhideWhenUsed/>
    <w:rsid w:val="00641A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63"/>
    <w:rPr>
      <w:rFonts w:asciiTheme="majorHAnsi" w:eastAsiaTheme="majorEastAsia" w:hAnsiTheme="majorHAnsi" w:cstheme="majorBidi"/>
      <w:sz w:val="18"/>
      <w:szCs w:val="18"/>
    </w:rPr>
  </w:style>
  <w:style w:type="paragraph" w:styleId="a6">
    <w:name w:val="header"/>
    <w:basedOn w:val="a"/>
    <w:link w:val="a7"/>
    <w:uiPriority w:val="99"/>
    <w:unhideWhenUsed/>
    <w:rsid w:val="00F112F6"/>
    <w:pPr>
      <w:tabs>
        <w:tab w:val="center" w:pos="4252"/>
        <w:tab w:val="right" w:pos="8504"/>
      </w:tabs>
      <w:snapToGrid w:val="0"/>
    </w:pPr>
  </w:style>
  <w:style w:type="character" w:customStyle="1" w:styleId="a7">
    <w:name w:val="ヘッダー (文字)"/>
    <w:basedOn w:val="a0"/>
    <w:link w:val="a6"/>
    <w:uiPriority w:val="99"/>
    <w:rsid w:val="00F112F6"/>
  </w:style>
  <w:style w:type="paragraph" w:styleId="a8">
    <w:name w:val="footer"/>
    <w:basedOn w:val="a"/>
    <w:link w:val="a9"/>
    <w:uiPriority w:val="99"/>
    <w:unhideWhenUsed/>
    <w:rsid w:val="00F112F6"/>
    <w:pPr>
      <w:tabs>
        <w:tab w:val="center" w:pos="4252"/>
        <w:tab w:val="right" w:pos="8504"/>
      </w:tabs>
      <w:snapToGrid w:val="0"/>
    </w:pPr>
  </w:style>
  <w:style w:type="character" w:customStyle="1" w:styleId="a9">
    <w:name w:val="フッター (文字)"/>
    <w:basedOn w:val="a0"/>
    <w:link w:val="a8"/>
    <w:uiPriority w:val="99"/>
    <w:rsid w:val="00F112F6"/>
  </w:style>
  <w:style w:type="paragraph" w:styleId="aa">
    <w:name w:val="Date"/>
    <w:basedOn w:val="a"/>
    <w:next w:val="a"/>
    <w:link w:val="ab"/>
    <w:uiPriority w:val="99"/>
    <w:semiHidden/>
    <w:unhideWhenUsed/>
    <w:rsid w:val="003C01AE"/>
  </w:style>
  <w:style w:type="character" w:customStyle="1" w:styleId="ab">
    <w:name w:val="日付 (文字)"/>
    <w:basedOn w:val="a0"/>
    <w:link w:val="aa"/>
    <w:uiPriority w:val="99"/>
    <w:semiHidden/>
    <w:rsid w:val="003C01AE"/>
    <w:rPr>
      <w:rFonts w:asciiTheme="minorEastAsia"/>
      <w:sz w:val="24"/>
    </w:rPr>
  </w:style>
  <w:style w:type="paragraph" w:styleId="ac">
    <w:name w:val="Note Heading"/>
    <w:basedOn w:val="a"/>
    <w:next w:val="a"/>
    <w:link w:val="ad"/>
    <w:uiPriority w:val="99"/>
    <w:unhideWhenUsed/>
    <w:rsid w:val="00503B6A"/>
    <w:pPr>
      <w:jc w:val="center"/>
    </w:pPr>
    <w:rPr>
      <w:szCs w:val="24"/>
    </w:rPr>
  </w:style>
  <w:style w:type="character" w:customStyle="1" w:styleId="ad">
    <w:name w:val="記 (文字)"/>
    <w:basedOn w:val="a0"/>
    <w:link w:val="ac"/>
    <w:uiPriority w:val="99"/>
    <w:rsid w:val="00503B6A"/>
    <w:rPr>
      <w:rFonts w:asciiTheme="minorEastAsia"/>
      <w:sz w:val="24"/>
      <w:szCs w:val="24"/>
    </w:rPr>
  </w:style>
  <w:style w:type="paragraph" w:styleId="ae">
    <w:name w:val="Closing"/>
    <w:basedOn w:val="a"/>
    <w:link w:val="af"/>
    <w:uiPriority w:val="99"/>
    <w:unhideWhenUsed/>
    <w:rsid w:val="00503B6A"/>
    <w:pPr>
      <w:jc w:val="right"/>
    </w:pPr>
    <w:rPr>
      <w:szCs w:val="24"/>
    </w:rPr>
  </w:style>
  <w:style w:type="character" w:customStyle="1" w:styleId="af">
    <w:name w:val="結語 (文字)"/>
    <w:basedOn w:val="a0"/>
    <w:link w:val="ae"/>
    <w:uiPriority w:val="99"/>
    <w:rsid w:val="00503B6A"/>
    <w:rPr>
      <w:rFonts w:asci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o-fukushi</cp:lastModifiedBy>
  <cp:revision>13</cp:revision>
  <cp:lastPrinted>2024-01-10T06:57:00Z</cp:lastPrinted>
  <dcterms:created xsi:type="dcterms:W3CDTF">2023-02-01T01:49:00Z</dcterms:created>
  <dcterms:modified xsi:type="dcterms:W3CDTF">2024-01-10T06:57:00Z</dcterms:modified>
</cp:coreProperties>
</file>